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7606128C" w14:textId="055CFB29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1A0F42">
        <w:rPr>
          <w:rFonts w:ascii="Karla" w:hAnsi="Karla"/>
        </w:rPr>
        <w:t>Laura Piñana Herrera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1A0F42" w:rsidRPr="001A0F42">
        <w:rPr>
          <w:rFonts w:ascii="Karla" w:hAnsi="Karla"/>
        </w:rPr>
        <w:t>secretariacof@coflaspalmas.es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78004C">
        <w:rPr>
          <w:rFonts w:ascii="Karla" w:hAnsi="Karla"/>
        </w:rPr>
        <w:t>S</w:t>
      </w:r>
      <w:r w:rsidR="0078004C" w:rsidRPr="001A0F42">
        <w:rPr>
          <w:rFonts w:ascii="Karla" w:hAnsi="Karla"/>
        </w:rPr>
        <w:t>ecretaria</w:t>
      </w:r>
      <w:r w:rsidR="001A0F42" w:rsidRPr="001A0F42">
        <w:rPr>
          <w:rFonts w:ascii="Karla" w:hAnsi="Karla"/>
        </w:rPr>
        <w:t xml:space="preserve"> de la Junta de Gobierno</w:t>
      </w: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263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1"/>
        <w:gridCol w:w="6313"/>
      </w:tblGrid>
      <w:tr w:rsidR="00634BFC" w:rsidRPr="00634BFC" w14:paraId="1E6EC868" w14:textId="77777777" w:rsidTr="00BE264D">
        <w:trPr>
          <w:trHeight w:val="970"/>
          <w:tblCellSpacing w:w="15" w:type="dxa"/>
        </w:trPr>
        <w:tc>
          <w:tcPr>
            <w:tcW w:w="814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1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68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B0B02A5" w14:textId="44CBEFEE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</w:p>
        </w:tc>
        <w:tc>
          <w:tcPr>
            <w:tcW w:w="2061" w:type="dxa"/>
            <w:vAlign w:val="center"/>
            <w:hideMark/>
          </w:tcPr>
          <w:p w14:paraId="107124A6" w14:textId="50083A0A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</w:t>
            </w:r>
            <w:r w:rsidRPr="001A0F42">
              <w:rPr>
                <w:rFonts w:ascii="Karla" w:hAnsi="Karla"/>
                <w:sz w:val="20"/>
                <w:szCs w:val="20"/>
              </w:rPr>
              <w:t>niversidad de Granada</w:t>
            </w:r>
          </w:p>
        </w:tc>
        <w:tc>
          <w:tcPr>
            <w:tcW w:w="6268" w:type="dxa"/>
            <w:vAlign w:val="center"/>
            <w:hideMark/>
          </w:tcPr>
          <w:p w14:paraId="5F97AA54" w14:textId="577FB0DA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 w:rsidRPr="001A0F42">
              <w:rPr>
                <w:rFonts w:ascii="Karla" w:hAnsi="Karla"/>
                <w:sz w:val="20"/>
                <w:szCs w:val="20"/>
              </w:rPr>
              <w:t>Licenciatura en Farmacia</w:t>
            </w:r>
          </w:p>
        </w:tc>
      </w:tr>
      <w:tr w:rsidR="00634BFC" w:rsidRPr="00634BFC" w14:paraId="2B7E0BFB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6580131" w14:textId="115659AC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2005</w:t>
            </w:r>
          </w:p>
        </w:tc>
        <w:tc>
          <w:tcPr>
            <w:tcW w:w="2061" w:type="dxa"/>
            <w:vAlign w:val="center"/>
            <w:hideMark/>
          </w:tcPr>
          <w:p w14:paraId="49326966" w14:textId="3F5CF7EE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</w:t>
            </w:r>
            <w:r w:rsidRPr="001A0F42">
              <w:rPr>
                <w:rFonts w:ascii="Karla" w:hAnsi="Karla"/>
                <w:sz w:val="20"/>
                <w:szCs w:val="20"/>
              </w:rPr>
              <w:t>niversidad de Las Palmas</w:t>
            </w:r>
          </w:p>
        </w:tc>
        <w:tc>
          <w:tcPr>
            <w:tcW w:w="6268" w:type="dxa"/>
            <w:vAlign w:val="center"/>
            <w:hideMark/>
          </w:tcPr>
          <w:p w14:paraId="2E025B87" w14:textId="7BB44443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 w:rsidRPr="001A0F42">
              <w:rPr>
                <w:rFonts w:ascii="Karla" w:hAnsi="Karla"/>
                <w:sz w:val="20"/>
                <w:szCs w:val="20"/>
              </w:rPr>
              <w:t>Estudios avanzados en el programa de doctorado Avances en Microbiología e infección</w:t>
            </w:r>
          </w:p>
        </w:tc>
      </w:tr>
      <w:tr w:rsidR="00634BFC" w:rsidRPr="00634BFC" w14:paraId="3D93297F" w14:textId="77777777" w:rsidTr="00BE264D">
        <w:trPr>
          <w:tblCellSpacing w:w="15" w:type="dxa"/>
        </w:trPr>
        <w:tc>
          <w:tcPr>
            <w:tcW w:w="814" w:type="dxa"/>
            <w:vAlign w:val="center"/>
            <w:hideMark/>
          </w:tcPr>
          <w:p w14:paraId="1D9E7008" w14:textId="714FC467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2014</w:t>
            </w:r>
          </w:p>
        </w:tc>
        <w:tc>
          <w:tcPr>
            <w:tcW w:w="2061" w:type="dxa"/>
            <w:vAlign w:val="center"/>
            <w:hideMark/>
          </w:tcPr>
          <w:p w14:paraId="623CA032" w14:textId="29C7E565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 w:rsidRPr="001A0F42">
              <w:rPr>
                <w:rFonts w:ascii="Karla" w:hAnsi="Karla"/>
                <w:sz w:val="20"/>
                <w:szCs w:val="20"/>
              </w:rPr>
              <w:t>ANC-</w:t>
            </w:r>
            <w:proofErr w:type="spellStart"/>
            <w:r w:rsidRPr="001A0F42">
              <w:rPr>
                <w:rFonts w:ascii="Karla" w:hAnsi="Karla"/>
                <w:sz w:val="20"/>
                <w:szCs w:val="20"/>
              </w:rPr>
              <w:t>Advanced</w:t>
            </w:r>
            <w:proofErr w:type="spellEnd"/>
            <w:r w:rsidRPr="001A0F42">
              <w:rPr>
                <w:rFonts w:ascii="Karla" w:hAnsi="Karla"/>
                <w:sz w:val="20"/>
                <w:szCs w:val="20"/>
              </w:rPr>
              <w:t xml:space="preserve"> Network </w:t>
            </w:r>
            <w:proofErr w:type="spellStart"/>
            <w:r w:rsidRPr="001A0F42">
              <w:rPr>
                <w:rFonts w:ascii="Karla" w:hAnsi="Karla"/>
                <w:sz w:val="20"/>
                <w:szCs w:val="20"/>
              </w:rPr>
              <w:t>Consulting</w:t>
            </w:r>
            <w:proofErr w:type="spellEnd"/>
          </w:p>
        </w:tc>
        <w:tc>
          <w:tcPr>
            <w:tcW w:w="6268" w:type="dxa"/>
            <w:vAlign w:val="center"/>
            <w:hideMark/>
          </w:tcPr>
          <w:p w14:paraId="4ADA8E55" w14:textId="42B6E78F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 w:rsidRPr="001A0F42">
              <w:rPr>
                <w:rFonts w:ascii="Karla" w:hAnsi="Karla"/>
                <w:sz w:val="20"/>
                <w:szCs w:val="20"/>
              </w:rPr>
              <w:t xml:space="preserve">MBA </w:t>
            </w:r>
            <w:proofErr w:type="gramStart"/>
            <w:r w:rsidRPr="001A0F42">
              <w:rPr>
                <w:rFonts w:ascii="Karla" w:hAnsi="Karla"/>
                <w:sz w:val="20"/>
                <w:szCs w:val="20"/>
              </w:rPr>
              <w:t>Master</w:t>
            </w:r>
            <w:proofErr w:type="gramEnd"/>
            <w:r w:rsidRPr="001A0F42">
              <w:rPr>
                <w:rFonts w:ascii="Karla" w:hAnsi="Karla"/>
                <w:sz w:val="20"/>
                <w:szCs w:val="20"/>
              </w:rPr>
              <w:t xml:space="preserve"> en Dirección y Administración de Farmacia</w:t>
            </w:r>
          </w:p>
        </w:tc>
      </w:tr>
      <w:tr w:rsidR="00634BFC" w:rsidRPr="00634BFC" w14:paraId="3275AC0D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51ABC613" w14:textId="1BEA060F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2020</w:t>
            </w:r>
          </w:p>
        </w:tc>
        <w:tc>
          <w:tcPr>
            <w:tcW w:w="2061" w:type="dxa"/>
            <w:vAlign w:val="center"/>
            <w:hideMark/>
          </w:tcPr>
          <w:p w14:paraId="45DAB80B" w14:textId="50FCFF3C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 w:rsidRPr="001A0F42">
              <w:rPr>
                <w:rFonts w:ascii="Karla" w:hAnsi="Karla"/>
                <w:sz w:val="20"/>
                <w:szCs w:val="20"/>
              </w:rPr>
              <w:t>Universidad de San Jorge</w:t>
            </w:r>
          </w:p>
        </w:tc>
        <w:tc>
          <w:tcPr>
            <w:tcW w:w="6268" w:type="dxa"/>
            <w:vAlign w:val="center"/>
            <w:hideMark/>
          </w:tcPr>
          <w:p w14:paraId="72D36279" w14:textId="65ED1339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 w:rsidRPr="001A0F42">
              <w:rPr>
                <w:rFonts w:ascii="Karla" w:hAnsi="Karla"/>
                <w:sz w:val="20"/>
                <w:szCs w:val="20"/>
              </w:rPr>
              <w:t>Experto en Formulación de Medicamentos Individualizados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1A0F42">
        <w:trPr>
          <w:trHeight w:val="92"/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7DD6E728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2003-2004</w:t>
            </w:r>
          </w:p>
        </w:tc>
        <w:tc>
          <w:tcPr>
            <w:tcW w:w="4789" w:type="dxa"/>
            <w:vAlign w:val="center"/>
            <w:hideMark/>
          </w:tcPr>
          <w:p w14:paraId="4527B1AC" w14:textId="36D95433" w:rsidR="00634BFC" w:rsidRPr="00634BF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</w:t>
            </w:r>
          </w:p>
        </w:tc>
        <w:tc>
          <w:tcPr>
            <w:tcW w:w="2790" w:type="dxa"/>
            <w:vAlign w:val="center"/>
            <w:hideMark/>
          </w:tcPr>
          <w:p w14:paraId="1ED7FD5C" w14:textId="084E7483" w:rsidR="00634BFC" w:rsidRPr="00634BF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 w:rsidRPr="0078004C">
              <w:rPr>
                <w:rFonts w:ascii="Karla" w:hAnsi="Karla"/>
                <w:sz w:val="20"/>
                <w:szCs w:val="20"/>
              </w:rPr>
              <w:t>Adjunta en Oficina de Farmacia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19900654" w:rsidR="00634BFC" w:rsidRPr="00634BFC" w:rsidRDefault="001A0F4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2004 - Actualidad</w:t>
            </w:r>
          </w:p>
        </w:tc>
        <w:tc>
          <w:tcPr>
            <w:tcW w:w="4789" w:type="dxa"/>
            <w:vAlign w:val="center"/>
            <w:hideMark/>
          </w:tcPr>
          <w:p w14:paraId="6301C19D" w14:textId="09E8984F" w:rsidR="00634BFC" w:rsidRPr="00634BF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</w:t>
            </w:r>
          </w:p>
        </w:tc>
        <w:tc>
          <w:tcPr>
            <w:tcW w:w="2790" w:type="dxa"/>
            <w:vAlign w:val="center"/>
            <w:hideMark/>
          </w:tcPr>
          <w:p w14:paraId="556D7D6C" w14:textId="547E7CAF" w:rsidR="00634BFC" w:rsidRPr="00634BF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 w:rsidRPr="0078004C">
              <w:rPr>
                <w:rFonts w:ascii="Karla" w:hAnsi="Karla"/>
                <w:sz w:val="20"/>
                <w:szCs w:val="20"/>
              </w:rPr>
              <w:t>Cotitular de Oficina de Farmacia</w:t>
            </w:r>
          </w:p>
        </w:tc>
      </w:tr>
      <w:tr w:rsidR="00634BFC" w:rsidRPr="00634BFC" w14:paraId="180A2BAF" w14:textId="77777777" w:rsidTr="0078004C">
        <w:trPr>
          <w:trHeight w:val="164"/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77F7751B" w:rsidR="00634BFC" w:rsidRPr="00634BF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2010-2012</w:t>
            </w:r>
          </w:p>
        </w:tc>
        <w:tc>
          <w:tcPr>
            <w:tcW w:w="4789" w:type="dxa"/>
            <w:vAlign w:val="center"/>
            <w:hideMark/>
          </w:tcPr>
          <w:p w14:paraId="377DCFC2" w14:textId="6B5495A0" w:rsidR="00634BFC" w:rsidRPr="00634BF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 w:rsidRPr="0078004C">
              <w:rPr>
                <w:rFonts w:ascii="Karla" w:hAnsi="Karla"/>
                <w:sz w:val="20"/>
                <w:szCs w:val="20"/>
              </w:rPr>
              <w:t>Colegio Oficial de Farmacéuticos de Las Palmas</w:t>
            </w:r>
          </w:p>
        </w:tc>
        <w:tc>
          <w:tcPr>
            <w:tcW w:w="2790" w:type="dxa"/>
            <w:vAlign w:val="center"/>
            <w:hideMark/>
          </w:tcPr>
          <w:p w14:paraId="70982682" w14:textId="0E9E872B" w:rsidR="00634BFC" w:rsidRPr="00634BF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 w:rsidRPr="0078004C">
              <w:rPr>
                <w:rFonts w:ascii="Karla" w:hAnsi="Karla"/>
                <w:sz w:val="20"/>
                <w:szCs w:val="20"/>
              </w:rPr>
              <w:t>Vocal De Oficina de Farmacia</w:t>
            </w:r>
          </w:p>
        </w:tc>
      </w:tr>
      <w:tr w:rsidR="0078004C" w:rsidRPr="00634BFC" w14:paraId="0B8C7710" w14:textId="77777777" w:rsidTr="0078004C">
        <w:trPr>
          <w:trHeight w:val="164"/>
          <w:tblCellSpacing w:w="15" w:type="dxa"/>
        </w:trPr>
        <w:tc>
          <w:tcPr>
            <w:tcW w:w="1370" w:type="dxa"/>
            <w:vAlign w:val="center"/>
          </w:tcPr>
          <w:p w14:paraId="0AE09C2A" w14:textId="77FEE4F6" w:rsidR="0078004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2021-2025</w:t>
            </w:r>
          </w:p>
        </w:tc>
        <w:tc>
          <w:tcPr>
            <w:tcW w:w="4789" w:type="dxa"/>
            <w:vAlign w:val="center"/>
          </w:tcPr>
          <w:p w14:paraId="65D3C077" w14:textId="750240A0" w:rsidR="0078004C" w:rsidRPr="0078004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 w:rsidRPr="0078004C">
              <w:rPr>
                <w:rFonts w:ascii="Karla" w:hAnsi="Karla"/>
                <w:sz w:val="20"/>
                <w:szCs w:val="20"/>
              </w:rPr>
              <w:t>Colegio Oficial de Farmacéuticos de Las Palmas</w:t>
            </w:r>
          </w:p>
        </w:tc>
        <w:tc>
          <w:tcPr>
            <w:tcW w:w="2790" w:type="dxa"/>
            <w:vAlign w:val="center"/>
          </w:tcPr>
          <w:p w14:paraId="078B7176" w14:textId="76C49AAF" w:rsidR="0078004C" w:rsidRPr="0078004C" w:rsidRDefault="0078004C" w:rsidP="00634BFC">
            <w:pPr>
              <w:rPr>
                <w:rFonts w:ascii="Karla" w:hAnsi="Karla"/>
                <w:sz w:val="20"/>
                <w:szCs w:val="20"/>
              </w:rPr>
            </w:pPr>
            <w:r w:rsidRPr="0078004C">
              <w:rPr>
                <w:rFonts w:ascii="Karla" w:hAnsi="Karla"/>
                <w:sz w:val="20"/>
                <w:szCs w:val="20"/>
              </w:rPr>
              <w:t>Secretaria de la Junta de Gobierno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 xml:space="preserve">Av. </w:t>
    </w:r>
    <w:proofErr w:type="gramStart"/>
    <w:r>
      <w:rPr>
        <w:rFonts w:ascii="Karla" w:hAnsi="Karla"/>
        <w:sz w:val="16"/>
      </w:rPr>
      <w:t>Alcalde</w:t>
    </w:r>
    <w:proofErr w:type="gramEnd"/>
    <w:r>
      <w:rPr>
        <w:rFonts w:ascii="Karla" w:hAnsi="Karla"/>
        <w:sz w:val="16"/>
      </w:rPr>
      <w:t xml:space="preserve">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0F42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8004C"/>
    <w:rsid w:val="007A018C"/>
    <w:rsid w:val="007A223F"/>
    <w:rsid w:val="007C0FF9"/>
    <w:rsid w:val="00802190"/>
    <w:rsid w:val="00832E25"/>
    <w:rsid w:val="00864746"/>
    <w:rsid w:val="00876F29"/>
    <w:rsid w:val="00880E3E"/>
    <w:rsid w:val="00897D86"/>
    <w:rsid w:val="008A354B"/>
    <w:rsid w:val="008B18D7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BE264D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26362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2</cp:revision>
  <cp:lastPrinted>2025-01-16T09:29:00Z</cp:lastPrinted>
  <dcterms:created xsi:type="dcterms:W3CDTF">2025-03-17T08:49:00Z</dcterms:created>
  <dcterms:modified xsi:type="dcterms:W3CDTF">2025-03-17T08:49:00Z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