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4FE7EAE7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FC2DC9">
        <w:rPr>
          <w:rFonts w:ascii="Karla" w:hAnsi="Karla"/>
        </w:rPr>
        <w:t>Margarita Benítez Armas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FC2DC9">
        <w:rPr>
          <w:rFonts w:ascii="Karla" w:hAnsi="Karla"/>
        </w:rPr>
        <w:t>vicepresidencia@coflaspalmas.es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proofErr w:type="gramStart"/>
      <w:r w:rsidR="00FC2DC9">
        <w:rPr>
          <w:rFonts w:ascii="Karla" w:hAnsi="Karla"/>
        </w:rPr>
        <w:t>Vicepresidenta</w:t>
      </w:r>
      <w:proofErr w:type="gramEnd"/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263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091"/>
        <w:gridCol w:w="6313"/>
      </w:tblGrid>
      <w:tr w:rsidR="00634BFC" w:rsidRPr="00634BFC" w14:paraId="1E6EC868" w14:textId="77777777" w:rsidTr="00BE264D">
        <w:trPr>
          <w:trHeight w:val="970"/>
          <w:tblCellSpacing w:w="15" w:type="dxa"/>
        </w:trPr>
        <w:tc>
          <w:tcPr>
            <w:tcW w:w="814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61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268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327D0F">
        <w:trPr>
          <w:trHeight w:val="352"/>
          <w:tblCellSpacing w:w="15" w:type="dxa"/>
        </w:trPr>
        <w:tc>
          <w:tcPr>
            <w:tcW w:w="814" w:type="dxa"/>
            <w:vAlign w:val="center"/>
            <w:hideMark/>
          </w:tcPr>
          <w:p w14:paraId="1B0B02A5" w14:textId="4532B6FD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1991</w:t>
            </w:r>
          </w:p>
        </w:tc>
        <w:tc>
          <w:tcPr>
            <w:tcW w:w="2061" w:type="dxa"/>
            <w:vAlign w:val="center"/>
            <w:hideMark/>
          </w:tcPr>
          <w:p w14:paraId="107124A6" w14:textId="0FD4BDE6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de La Laguna</w:t>
            </w:r>
          </w:p>
        </w:tc>
        <w:tc>
          <w:tcPr>
            <w:tcW w:w="6268" w:type="dxa"/>
            <w:vAlign w:val="center"/>
            <w:hideMark/>
          </w:tcPr>
          <w:p w14:paraId="5F97AA54" w14:textId="78AF764B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  <w:tr w:rsidR="00634BFC" w:rsidRPr="00634BFC" w14:paraId="2B7E0BFB" w14:textId="77777777" w:rsidTr="00327D0F">
        <w:trPr>
          <w:trHeight w:val="216"/>
          <w:tblCellSpacing w:w="15" w:type="dxa"/>
        </w:trPr>
        <w:tc>
          <w:tcPr>
            <w:tcW w:w="814" w:type="dxa"/>
            <w:vAlign w:val="center"/>
            <w:hideMark/>
          </w:tcPr>
          <w:p w14:paraId="16580131" w14:textId="2AD081EB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1990</w:t>
            </w:r>
          </w:p>
        </w:tc>
        <w:tc>
          <w:tcPr>
            <w:tcW w:w="2061" w:type="dxa"/>
            <w:vAlign w:val="center"/>
            <w:hideMark/>
          </w:tcPr>
          <w:p w14:paraId="49326966" w14:textId="1D1F9E0E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de La Laguna</w:t>
            </w:r>
          </w:p>
        </w:tc>
        <w:tc>
          <w:tcPr>
            <w:tcW w:w="6268" w:type="dxa"/>
            <w:vAlign w:val="center"/>
            <w:hideMark/>
          </w:tcPr>
          <w:p w14:paraId="2E025B87" w14:textId="4713ED85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Curso especialista en Análisis Clínicos</w:t>
            </w:r>
          </w:p>
        </w:tc>
      </w:tr>
      <w:tr w:rsidR="00634BFC" w:rsidRPr="00634BFC" w14:paraId="3D93297F" w14:textId="77777777" w:rsidTr="00327D0F">
        <w:trPr>
          <w:trHeight w:val="220"/>
          <w:tblCellSpacing w:w="15" w:type="dxa"/>
        </w:trPr>
        <w:tc>
          <w:tcPr>
            <w:tcW w:w="814" w:type="dxa"/>
            <w:vAlign w:val="center"/>
            <w:hideMark/>
          </w:tcPr>
          <w:p w14:paraId="1D9E7008" w14:textId="7C1BC915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1990</w:t>
            </w:r>
          </w:p>
        </w:tc>
        <w:tc>
          <w:tcPr>
            <w:tcW w:w="2061" w:type="dxa"/>
            <w:vAlign w:val="center"/>
            <w:hideMark/>
          </w:tcPr>
          <w:p w14:paraId="623CA032" w14:textId="0DA764E2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Internacional Menéndez Pelayo</w:t>
            </w:r>
          </w:p>
        </w:tc>
        <w:tc>
          <w:tcPr>
            <w:tcW w:w="6268" w:type="dxa"/>
            <w:vAlign w:val="center"/>
            <w:hideMark/>
          </w:tcPr>
          <w:p w14:paraId="4ADA8E55" w14:textId="27DB8355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Curso Bromatología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327D0F">
        <w:trPr>
          <w:trHeight w:val="188"/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5D6137A4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1992</w:t>
            </w:r>
          </w:p>
        </w:tc>
        <w:tc>
          <w:tcPr>
            <w:tcW w:w="4789" w:type="dxa"/>
            <w:vAlign w:val="center"/>
            <w:hideMark/>
          </w:tcPr>
          <w:p w14:paraId="4527B1AC" w14:textId="06724428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Oficina de Farmacia- Castillo del Romeral</w:t>
            </w:r>
          </w:p>
        </w:tc>
        <w:tc>
          <w:tcPr>
            <w:tcW w:w="2790" w:type="dxa"/>
            <w:vAlign w:val="center"/>
            <w:hideMark/>
          </w:tcPr>
          <w:p w14:paraId="1ED7FD5C" w14:textId="5A3655E0" w:rsidR="00634BFC" w:rsidRPr="00634BFC" w:rsidRDefault="00FC2DC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Titular 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 xml:space="preserve">Av. </w:t>
    </w:r>
    <w:proofErr w:type="gramStart"/>
    <w:r>
      <w:rPr>
        <w:rFonts w:ascii="Karla" w:hAnsi="Karla"/>
        <w:sz w:val="16"/>
      </w:rPr>
      <w:t>Alcalde</w:t>
    </w:r>
    <w:proofErr w:type="gramEnd"/>
    <w:r>
      <w:rPr>
        <w:rFonts w:ascii="Karla" w:hAnsi="Karla"/>
        <w:sz w:val="16"/>
      </w:rPr>
      <w:t xml:space="preserve">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7201D"/>
    <w:rsid w:val="002B296A"/>
    <w:rsid w:val="002C2731"/>
    <w:rsid w:val="00325964"/>
    <w:rsid w:val="00327D0F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45DF"/>
    <w:rsid w:val="007532D7"/>
    <w:rsid w:val="00763167"/>
    <w:rsid w:val="007A018C"/>
    <w:rsid w:val="007A223F"/>
    <w:rsid w:val="00802190"/>
    <w:rsid w:val="00817DC3"/>
    <w:rsid w:val="00832E25"/>
    <w:rsid w:val="00864746"/>
    <w:rsid w:val="00876F29"/>
    <w:rsid w:val="00880E3E"/>
    <w:rsid w:val="00897D86"/>
    <w:rsid w:val="008A354B"/>
    <w:rsid w:val="008B18D7"/>
    <w:rsid w:val="008C6316"/>
    <w:rsid w:val="008F7432"/>
    <w:rsid w:val="008F7FE6"/>
    <w:rsid w:val="00933C14"/>
    <w:rsid w:val="00942E21"/>
    <w:rsid w:val="00943F0C"/>
    <w:rsid w:val="00947C94"/>
    <w:rsid w:val="00961716"/>
    <w:rsid w:val="009845DC"/>
    <w:rsid w:val="009C0EEC"/>
    <w:rsid w:val="009C61D6"/>
    <w:rsid w:val="009D17AB"/>
    <w:rsid w:val="00A4474C"/>
    <w:rsid w:val="00A50A7A"/>
    <w:rsid w:val="00AE68A7"/>
    <w:rsid w:val="00B24358"/>
    <w:rsid w:val="00B60ABE"/>
    <w:rsid w:val="00B6129E"/>
    <w:rsid w:val="00B66CA5"/>
    <w:rsid w:val="00B73490"/>
    <w:rsid w:val="00B830F2"/>
    <w:rsid w:val="00BA1788"/>
    <w:rsid w:val="00BD6595"/>
    <w:rsid w:val="00BE264D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26362"/>
    <w:rsid w:val="00F442FA"/>
    <w:rsid w:val="00F95AEA"/>
    <w:rsid w:val="00FA129A"/>
    <w:rsid w:val="00FC2DC9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2</cp:revision>
  <cp:lastPrinted>2025-03-18T07:30:00Z</cp:lastPrinted>
  <dcterms:created xsi:type="dcterms:W3CDTF">2025-03-18T08:47:00Z</dcterms:created>
  <dcterms:modified xsi:type="dcterms:W3CDTF">2025-03-18T08:47:00Z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