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D229" w14:textId="77777777" w:rsidR="00465D84" w:rsidRDefault="00000000">
      <w:pPr>
        <w:pStyle w:val="Textoindependiente"/>
        <w:spacing w:before="79"/>
        <w:ind w:left="2"/>
        <w:rPr>
          <w:u w:val="none"/>
        </w:rPr>
      </w:pPr>
      <w:r>
        <w:rPr>
          <w:spacing w:val="-2"/>
          <w:w w:val="105"/>
        </w:rPr>
        <w:t>Datos</w:t>
      </w:r>
      <w:r>
        <w:rPr>
          <w:spacing w:val="-33"/>
          <w:w w:val="105"/>
        </w:rPr>
        <w:t xml:space="preserve"> </w:t>
      </w:r>
      <w:r>
        <w:rPr>
          <w:spacing w:val="-2"/>
          <w:w w:val="105"/>
        </w:rPr>
        <w:t>personales</w:t>
      </w:r>
    </w:p>
    <w:p w14:paraId="648334A7" w14:textId="34AF441D" w:rsidR="00465D84" w:rsidRDefault="00000000">
      <w:pPr>
        <w:spacing w:before="231" w:line="429" w:lineRule="auto"/>
        <w:ind w:left="2" w:right="3147"/>
        <w:rPr>
          <w:sz w:val="24"/>
        </w:rPr>
      </w:pPr>
      <w:r>
        <w:rPr>
          <w:b/>
          <w:sz w:val="24"/>
        </w:rPr>
        <w:t>Nombre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apellidos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Fernando</w:t>
      </w:r>
      <w:r>
        <w:rPr>
          <w:spacing w:val="-6"/>
          <w:sz w:val="24"/>
        </w:rPr>
        <w:t xml:space="preserve"> </w:t>
      </w:r>
      <w:r>
        <w:rPr>
          <w:sz w:val="24"/>
        </w:rPr>
        <w:t>Artiles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Campelo </w:t>
      </w:r>
      <w:r>
        <w:rPr>
          <w:b/>
          <w:spacing w:val="-4"/>
          <w:sz w:val="24"/>
        </w:rPr>
        <w:t>Correo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electrónico</w:t>
      </w:r>
      <w:r>
        <w:rPr>
          <w:spacing w:val="-4"/>
          <w:sz w:val="24"/>
        </w:rPr>
        <w:t>:</w:t>
      </w:r>
      <w:r>
        <w:rPr>
          <w:spacing w:val="-14"/>
          <w:sz w:val="24"/>
        </w:rPr>
        <w:t xml:space="preserve"> </w:t>
      </w:r>
      <w:hyperlink r:id="rId4">
        <w:r>
          <w:rPr>
            <w:color w:val="467885"/>
            <w:spacing w:val="-4"/>
            <w:sz w:val="24"/>
            <w:u w:val="single" w:color="467885"/>
          </w:rPr>
          <w:t>farmacia@fernandoartiles.com</w:t>
        </w:r>
      </w:hyperlink>
      <w:r>
        <w:rPr>
          <w:color w:val="467885"/>
          <w:spacing w:val="-4"/>
          <w:sz w:val="24"/>
        </w:rPr>
        <w:t xml:space="preserve"> </w:t>
      </w:r>
      <w:r>
        <w:rPr>
          <w:b/>
          <w:sz w:val="24"/>
        </w:rPr>
        <w:t>Cargo actual</w:t>
      </w:r>
      <w:r>
        <w:rPr>
          <w:sz w:val="24"/>
        </w:rPr>
        <w:t xml:space="preserve">: </w:t>
      </w:r>
      <w:r w:rsidR="00EB6236">
        <w:rPr>
          <w:sz w:val="24"/>
        </w:rPr>
        <w:t>Vicetesorero</w:t>
      </w:r>
      <w:r>
        <w:rPr>
          <w:sz w:val="24"/>
        </w:rPr>
        <w:t xml:space="preserve"> COF Las Palmas</w:t>
      </w:r>
    </w:p>
    <w:p w14:paraId="1887C8A1" w14:textId="77777777" w:rsidR="00465D84" w:rsidRDefault="00465D84">
      <w:pPr>
        <w:spacing w:before="222"/>
        <w:rPr>
          <w:sz w:val="24"/>
        </w:rPr>
      </w:pPr>
    </w:p>
    <w:p w14:paraId="2C2899C9" w14:textId="77777777" w:rsidR="00465D84" w:rsidRDefault="00000000">
      <w:pPr>
        <w:pStyle w:val="Textoindependiente"/>
        <w:ind w:left="2"/>
        <w:rPr>
          <w:u w:val="none"/>
        </w:rPr>
      </w:pPr>
      <w:r>
        <w:rPr>
          <w:spacing w:val="-4"/>
        </w:rPr>
        <w:t>Formación</w:t>
      </w:r>
      <w:r>
        <w:rPr>
          <w:spacing w:val="-18"/>
        </w:rPr>
        <w:t xml:space="preserve"> </w:t>
      </w:r>
      <w:r>
        <w:rPr>
          <w:spacing w:val="-2"/>
        </w:rPr>
        <w:t>académica</w:t>
      </w:r>
    </w:p>
    <w:p w14:paraId="2CA090EF" w14:textId="77777777" w:rsidR="00465D84" w:rsidRDefault="00465D84">
      <w:pPr>
        <w:spacing w:before="10"/>
        <w:rPr>
          <w:b/>
          <w:sz w:val="19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393"/>
        <w:gridCol w:w="3545"/>
      </w:tblGrid>
      <w:tr w:rsidR="00465D84" w14:paraId="01BE2171" w14:textId="77777777">
        <w:trPr>
          <w:trHeight w:val="292"/>
        </w:trPr>
        <w:tc>
          <w:tcPr>
            <w:tcW w:w="847" w:type="dxa"/>
            <w:shd w:val="clear" w:color="auto" w:fill="DAE9F7"/>
          </w:tcPr>
          <w:p w14:paraId="26E4DD4B" w14:textId="77777777" w:rsidR="00465D84" w:rsidRDefault="00000000">
            <w:pPr>
              <w:pStyle w:val="TableParagraph"/>
              <w:spacing w:line="272" w:lineRule="exact"/>
              <w:ind w:left="0" w:right="19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4393" w:type="dxa"/>
            <w:shd w:val="clear" w:color="auto" w:fill="DAE9F7"/>
          </w:tcPr>
          <w:p w14:paraId="350A5020" w14:textId="77777777" w:rsidR="00465D84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Centro</w:t>
            </w:r>
          </w:p>
        </w:tc>
        <w:tc>
          <w:tcPr>
            <w:tcW w:w="3545" w:type="dxa"/>
            <w:shd w:val="clear" w:color="auto" w:fill="DAE9F7"/>
          </w:tcPr>
          <w:p w14:paraId="67B0B935" w14:textId="77777777" w:rsidR="00465D84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Titulación</w:t>
            </w:r>
          </w:p>
        </w:tc>
      </w:tr>
      <w:tr w:rsidR="00465D84" w14:paraId="5687C1A9" w14:textId="77777777">
        <w:trPr>
          <w:trHeight w:val="292"/>
        </w:trPr>
        <w:tc>
          <w:tcPr>
            <w:tcW w:w="847" w:type="dxa"/>
          </w:tcPr>
          <w:p w14:paraId="761590D6" w14:textId="77777777" w:rsidR="00465D84" w:rsidRDefault="00000000">
            <w:pPr>
              <w:pStyle w:val="TableParagraph"/>
              <w:spacing w:line="272" w:lineRule="exact"/>
              <w:ind w:left="86" w:righ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1996</w:t>
            </w:r>
          </w:p>
        </w:tc>
        <w:tc>
          <w:tcPr>
            <w:tcW w:w="4393" w:type="dxa"/>
          </w:tcPr>
          <w:p w14:paraId="34626911" w14:textId="77777777" w:rsidR="00465D84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Universidad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Santiago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Compostela</w:t>
            </w:r>
          </w:p>
        </w:tc>
        <w:tc>
          <w:tcPr>
            <w:tcW w:w="3545" w:type="dxa"/>
          </w:tcPr>
          <w:p w14:paraId="3E657D61" w14:textId="77777777" w:rsidR="00465D8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Licenciado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Farmacia</w:t>
            </w:r>
          </w:p>
        </w:tc>
      </w:tr>
      <w:tr w:rsidR="00465D84" w14:paraId="2D043F87" w14:textId="77777777">
        <w:trPr>
          <w:trHeight w:val="587"/>
        </w:trPr>
        <w:tc>
          <w:tcPr>
            <w:tcW w:w="847" w:type="dxa"/>
          </w:tcPr>
          <w:p w14:paraId="311D5EEA" w14:textId="77777777" w:rsidR="00465D84" w:rsidRDefault="00000000">
            <w:pPr>
              <w:pStyle w:val="TableParagraph"/>
              <w:spacing w:before="2"/>
              <w:ind w:left="86" w:righ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2002</w:t>
            </w:r>
          </w:p>
        </w:tc>
        <w:tc>
          <w:tcPr>
            <w:tcW w:w="4393" w:type="dxa"/>
          </w:tcPr>
          <w:p w14:paraId="4ECF0DC6" w14:textId="77777777" w:rsidR="00465D84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Hospital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Universitario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G.C.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Dr.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Negrín</w:t>
            </w:r>
          </w:p>
        </w:tc>
        <w:tc>
          <w:tcPr>
            <w:tcW w:w="3545" w:type="dxa"/>
          </w:tcPr>
          <w:p w14:paraId="78504BCE" w14:textId="77777777" w:rsidR="00465D84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Farmacéutico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Especialista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en</w:t>
            </w:r>
          </w:p>
          <w:p w14:paraId="3B7906BC" w14:textId="77777777" w:rsidR="00465D84" w:rsidRDefault="00000000">
            <w:pPr>
              <w:pStyle w:val="TableParagraph"/>
              <w:spacing w:before="14"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Microbiología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Parasitología</w:t>
            </w:r>
          </w:p>
        </w:tc>
      </w:tr>
      <w:tr w:rsidR="00465D84" w14:paraId="700BA72F" w14:textId="77777777">
        <w:trPr>
          <w:trHeight w:val="878"/>
        </w:trPr>
        <w:tc>
          <w:tcPr>
            <w:tcW w:w="847" w:type="dxa"/>
          </w:tcPr>
          <w:p w14:paraId="1705E0BB" w14:textId="77777777" w:rsidR="00465D84" w:rsidRDefault="00000000">
            <w:pPr>
              <w:pStyle w:val="TableParagraph"/>
              <w:ind w:left="86" w:righ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4393" w:type="dxa"/>
          </w:tcPr>
          <w:p w14:paraId="578B32BC" w14:textId="77777777" w:rsidR="00465D84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Universidad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Palmas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G.C.</w:t>
            </w:r>
          </w:p>
        </w:tc>
        <w:tc>
          <w:tcPr>
            <w:tcW w:w="3545" w:type="dxa"/>
          </w:tcPr>
          <w:p w14:paraId="1226371B" w14:textId="77777777" w:rsidR="00465D84" w:rsidRDefault="00000000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Estudios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Avanzados en Microbiología Clínica y</w:t>
            </w:r>
          </w:p>
          <w:p w14:paraId="5F1CD45C" w14:textId="77777777" w:rsidR="00465D8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Enfermedades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Infecciosas</w:t>
            </w:r>
          </w:p>
        </w:tc>
      </w:tr>
    </w:tbl>
    <w:p w14:paraId="0A19A725" w14:textId="77777777" w:rsidR="00465D84" w:rsidRDefault="00465D84">
      <w:pPr>
        <w:spacing w:before="176"/>
        <w:rPr>
          <w:b/>
          <w:sz w:val="28"/>
        </w:rPr>
      </w:pPr>
    </w:p>
    <w:p w14:paraId="152DEDAB" w14:textId="77777777" w:rsidR="00465D84" w:rsidRDefault="00000000">
      <w:pPr>
        <w:pStyle w:val="Textoindependiente"/>
        <w:ind w:left="2"/>
        <w:rPr>
          <w:u w:val="none"/>
        </w:rPr>
      </w:pPr>
      <w:r>
        <w:rPr>
          <w:spacing w:val="-7"/>
        </w:rPr>
        <w:t>Experiencia</w:t>
      </w:r>
      <w:r>
        <w:rPr>
          <w:spacing w:val="-10"/>
        </w:rPr>
        <w:t xml:space="preserve"> </w:t>
      </w:r>
      <w:r>
        <w:rPr>
          <w:spacing w:val="-2"/>
        </w:rPr>
        <w:t>profesional</w:t>
      </w:r>
    </w:p>
    <w:p w14:paraId="1E036794" w14:textId="77777777" w:rsidR="00465D84" w:rsidRDefault="00465D84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827"/>
        <w:gridCol w:w="3546"/>
      </w:tblGrid>
      <w:tr w:rsidR="00465D84" w14:paraId="7D5928E2" w14:textId="77777777">
        <w:trPr>
          <w:trHeight w:val="292"/>
        </w:trPr>
        <w:tc>
          <w:tcPr>
            <w:tcW w:w="1414" w:type="dxa"/>
            <w:shd w:val="clear" w:color="auto" w:fill="DAE9F7"/>
          </w:tcPr>
          <w:p w14:paraId="03A963EC" w14:textId="77777777" w:rsidR="00465D84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3827" w:type="dxa"/>
            <w:shd w:val="clear" w:color="auto" w:fill="DAE9F7"/>
          </w:tcPr>
          <w:p w14:paraId="146B0F55" w14:textId="77777777" w:rsidR="00465D84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Centro</w:t>
            </w:r>
          </w:p>
        </w:tc>
        <w:tc>
          <w:tcPr>
            <w:tcW w:w="3546" w:type="dxa"/>
            <w:shd w:val="clear" w:color="auto" w:fill="DAE9F7"/>
          </w:tcPr>
          <w:p w14:paraId="6A37E500" w14:textId="77777777" w:rsidR="00465D84" w:rsidRDefault="0000000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</w:tr>
      <w:tr w:rsidR="00465D84" w14:paraId="2D5DFFBC" w14:textId="77777777">
        <w:trPr>
          <w:trHeight w:val="587"/>
        </w:trPr>
        <w:tc>
          <w:tcPr>
            <w:tcW w:w="1414" w:type="dxa"/>
          </w:tcPr>
          <w:p w14:paraId="608257EA" w14:textId="77777777" w:rsidR="00465D84" w:rsidRDefault="00000000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1996-</w:t>
            </w:r>
            <w:r>
              <w:rPr>
                <w:spacing w:val="-4"/>
                <w:sz w:val="24"/>
              </w:rPr>
              <w:t>1997</w:t>
            </w:r>
          </w:p>
        </w:tc>
        <w:tc>
          <w:tcPr>
            <w:tcW w:w="3827" w:type="dxa"/>
          </w:tcPr>
          <w:p w14:paraId="0373A8EB" w14:textId="77777777" w:rsidR="00465D84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Farmacia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María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Carmen</w:t>
            </w:r>
          </w:p>
          <w:p w14:paraId="0723EAFC" w14:textId="77777777" w:rsidR="00465D84" w:rsidRDefault="00000000">
            <w:pPr>
              <w:pStyle w:val="TableParagraph"/>
              <w:spacing w:before="14" w:line="275" w:lineRule="exact"/>
              <w:rPr>
                <w:sz w:val="24"/>
              </w:rPr>
            </w:pPr>
            <w:r>
              <w:rPr>
                <w:sz w:val="24"/>
              </w:rPr>
              <w:t>Campelo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Pazos</w:t>
            </w:r>
          </w:p>
        </w:tc>
        <w:tc>
          <w:tcPr>
            <w:tcW w:w="3546" w:type="dxa"/>
          </w:tcPr>
          <w:p w14:paraId="07FA6E16" w14:textId="77777777" w:rsidR="00465D84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Farmacéutico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adjunto</w:t>
            </w:r>
          </w:p>
        </w:tc>
      </w:tr>
      <w:tr w:rsidR="00465D84" w14:paraId="6BE62347" w14:textId="77777777">
        <w:trPr>
          <w:trHeight w:val="585"/>
        </w:trPr>
        <w:tc>
          <w:tcPr>
            <w:tcW w:w="1414" w:type="dxa"/>
          </w:tcPr>
          <w:p w14:paraId="0A289C8D" w14:textId="77777777" w:rsidR="00465D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1998-</w:t>
            </w:r>
            <w:r>
              <w:rPr>
                <w:spacing w:val="-4"/>
                <w:sz w:val="24"/>
              </w:rPr>
              <w:t>2002</w:t>
            </w:r>
          </w:p>
        </w:tc>
        <w:tc>
          <w:tcPr>
            <w:tcW w:w="3827" w:type="dxa"/>
          </w:tcPr>
          <w:p w14:paraId="530A8B1D" w14:textId="77777777" w:rsidR="00465D84" w:rsidRDefault="00000000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Hospital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Universitario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G.C.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Dr.</w:t>
            </w:r>
          </w:p>
          <w:p w14:paraId="5687B2B9" w14:textId="77777777" w:rsidR="00465D84" w:rsidRDefault="00000000">
            <w:pPr>
              <w:pStyle w:val="TableParagraph"/>
              <w:spacing w:before="14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Negrín</w:t>
            </w:r>
          </w:p>
        </w:tc>
        <w:tc>
          <w:tcPr>
            <w:tcW w:w="3546" w:type="dxa"/>
          </w:tcPr>
          <w:p w14:paraId="2EE03F38" w14:textId="77777777" w:rsidR="00465D84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Farmacéutico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interno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residente</w:t>
            </w:r>
          </w:p>
        </w:tc>
      </w:tr>
      <w:tr w:rsidR="00465D84" w14:paraId="1EC78D32" w14:textId="77777777">
        <w:trPr>
          <w:trHeight w:val="585"/>
        </w:trPr>
        <w:tc>
          <w:tcPr>
            <w:tcW w:w="1414" w:type="dxa"/>
          </w:tcPr>
          <w:p w14:paraId="76E4561F" w14:textId="77777777" w:rsidR="00465D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2003-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3827" w:type="dxa"/>
          </w:tcPr>
          <w:p w14:paraId="30C8E2DE" w14:textId="77777777" w:rsidR="00465D84" w:rsidRDefault="00000000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Hospital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Universitario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G.C.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Dr.</w:t>
            </w:r>
          </w:p>
          <w:p w14:paraId="25B41F04" w14:textId="77777777" w:rsidR="00465D84" w:rsidRDefault="00000000">
            <w:pPr>
              <w:pStyle w:val="TableParagraph"/>
              <w:spacing w:before="14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Negrín</w:t>
            </w:r>
          </w:p>
        </w:tc>
        <w:tc>
          <w:tcPr>
            <w:tcW w:w="3546" w:type="dxa"/>
          </w:tcPr>
          <w:p w14:paraId="0A16910E" w14:textId="77777777" w:rsidR="00465D84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Facultativo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especialista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área</w:t>
            </w:r>
          </w:p>
        </w:tc>
      </w:tr>
      <w:tr w:rsidR="00465D84" w14:paraId="21D5B8CF" w14:textId="77777777">
        <w:trPr>
          <w:trHeight w:val="585"/>
        </w:trPr>
        <w:tc>
          <w:tcPr>
            <w:tcW w:w="1414" w:type="dxa"/>
          </w:tcPr>
          <w:p w14:paraId="68807919" w14:textId="77777777" w:rsidR="00465D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2007-</w:t>
            </w: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3827" w:type="dxa"/>
          </w:tcPr>
          <w:p w14:paraId="23B2AE4B" w14:textId="77777777" w:rsidR="00465D84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Laboratorio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Canario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18D5308A" w14:textId="77777777" w:rsidR="00465D84" w:rsidRDefault="00000000">
            <w:pPr>
              <w:pStyle w:val="TableParagraph"/>
              <w:spacing w:before="14"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Microbiología,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S.L.P.</w:t>
            </w:r>
          </w:p>
        </w:tc>
        <w:tc>
          <w:tcPr>
            <w:tcW w:w="3546" w:type="dxa"/>
          </w:tcPr>
          <w:p w14:paraId="45B3E7F0" w14:textId="77777777" w:rsidR="00465D84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Responsable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laboratorio</w:t>
            </w:r>
          </w:p>
        </w:tc>
      </w:tr>
      <w:tr w:rsidR="00465D84" w14:paraId="4DD5748C" w14:textId="77777777">
        <w:trPr>
          <w:trHeight w:val="294"/>
        </w:trPr>
        <w:tc>
          <w:tcPr>
            <w:tcW w:w="1414" w:type="dxa"/>
          </w:tcPr>
          <w:p w14:paraId="1F1F8FC7" w14:textId="77777777" w:rsidR="00465D84" w:rsidRDefault="00000000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2012-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3827" w:type="dxa"/>
          </w:tcPr>
          <w:p w14:paraId="18DB9013" w14:textId="77777777" w:rsidR="00465D84" w:rsidRDefault="00000000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Universidad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Palmas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G.C.</w:t>
            </w:r>
          </w:p>
        </w:tc>
        <w:tc>
          <w:tcPr>
            <w:tcW w:w="3546" w:type="dxa"/>
          </w:tcPr>
          <w:p w14:paraId="3A32E705" w14:textId="77777777" w:rsidR="00465D84" w:rsidRDefault="00000000">
            <w:pPr>
              <w:pStyle w:val="TableParagraph"/>
              <w:spacing w:before="2" w:line="272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Profesor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asociado</w:t>
            </w:r>
          </w:p>
        </w:tc>
      </w:tr>
      <w:tr w:rsidR="00465D84" w14:paraId="3DC0F3A7" w14:textId="77777777">
        <w:trPr>
          <w:trHeight w:val="585"/>
        </w:trPr>
        <w:tc>
          <w:tcPr>
            <w:tcW w:w="1414" w:type="dxa"/>
          </w:tcPr>
          <w:p w14:paraId="10E4EE83" w14:textId="77777777" w:rsidR="00465D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2020-</w:t>
            </w:r>
          </w:p>
        </w:tc>
        <w:tc>
          <w:tcPr>
            <w:tcW w:w="3827" w:type="dxa"/>
          </w:tcPr>
          <w:p w14:paraId="399ECE4A" w14:textId="77777777" w:rsidR="00465D84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Farmacia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Fernando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Artiles</w:t>
            </w:r>
          </w:p>
          <w:p w14:paraId="1C5CB74A" w14:textId="77777777" w:rsidR="00465D84" w:rsidRDefault="00000000">
            <w:pPr>
              <w:pStyle w:val="TableParagraph"/>
              <w:spacing w:before="14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Campelo</w:t>
            </w:r>
          </w:p>
        </w:tc>
        <w:tc>
          <w:tcPr>
            <w:tcW w:w="3546" w:type="dxa"/>
          </w:tcPr>
          <w:p w14:paraId="2BF05386" w14:textId="77777777" w:rsidR="00465D84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Farmacéutico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</w:tr>
    </w:tbl>
    <w:p w14:paraId="2E501B72" w14:textId="77777777" w:rsidR="00FF643C" w:rsidRDefault="00FF643C"/>
    <w:sectPr w:rsidR="00FF643C">
      <w:type w:val="continuous"/>
      <w:pgSz w:w="11910" w:h="16840"/>
      <w:pgMar w:top="13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5D84"/>
    <w:rsid w:val="00465D84"/>
    <w:rsid w:val="00D20DEB"/>
    <w:rsid w:val="00EB6236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6B6C"/>
  <w15:docId w15:val="{CDB43D61-C773-4E3F-BB8C-2D8DA020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rmacia@fernandoarti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Artiles Campelo</dc:creator>
  <cp:lastModifiedBy>Rubén Tauroni - COFLP (Informática)</cp:lastModifiedBy>
  <cp:revision>2</cp:revision>
  <dcterms:created xsi:type="dcterms:W3CDTF">2025-08-18T09:57:00Z</dcterms:created>
  <dcterms:modified xsi:type="dcterms:W3CDTF">2026-04-20T12:50:00Z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para Microsoft 365</vt:lpwstr>
  </property>
</Properties>
</file>